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999" w:rsidRPr="00236999" w:rsidRDefault="00944631" w:rsidP="00236999">
      <w:pPr>
        <w:jc w:val="center"/>
        <w:rPr>
          <w:b/>
        </w:rPr>
      </w:pPr>
      <w:r>
        <w:rPr>
          <w:b/>
          <w:noProof/>
        </w:rPr>
        <w:drawing>
          <wp:anchor distT="0" distB="0" distL="114300" distR="114300" simplePos="0" relativeHeight="251659264" behindDoc="0" locked="0" layoutInCell="1" allowOverlap="1">
            <wp:simplePos x="0" y="0"/>
            <wp:positionH relativeFrom="column">
              <wp:posOffset>4533900</wp:posOffset>
            </wp:positionH>
            <wp:positionV relativeFrom="paragraph">
              <wp:posOffset>-666749</wp:posOffset>
            </wp:positionV>
            <wp:extent cx="752475" cy="760654"/>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laurence-catholic-primary-school-logo.png"/>
                    <pic:cNvPicPr/>
                  </pic:nvPicPr>
                  <pic:blipFill>
                    <a:blip r:embed="rId5">
                      <a:extLst>
                        <a:ext uri="{28A0092B-C50C-407E-A947-70E740481C1C}">
                          <a14:useLocalDpi xmlns:a14="http://schemas.microsoft.com/office/drawing/2010/main" val="0"/>
                        </a:ext>
                      </a:extLst>
                    </a:blip>
                    <a:stretch>
                      <a:fillRect/>
                    </a:stretch>
                  </pic:blipFill>
                  <pic:spPr>
                    <a:xfrm>
                      <a:off x="0" y="0"/>
                      <a:ext cx="759831" cy="768089"/>
                    </a:xfrm>
                    <a:prstGeom prst="rect">
                      <a:avLst/>
                    </a:prstGeom>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58240" behindDoc="0" locked="0" layoutInCell="1" allowOverlap="1">
            <wp:simplePos x="0" y="0"/>
            <wp:positionH relativeFrom="column">
              <wp:posOffset>323850</wp:posOffset>
            </wp:positionH>
            <wp:positionV relativeFrom="paragraph">
              <wp:posOffset>-695325</wp:posOffset>
            </wp:positionV>
            <wp:extent cx="857250" cy="84765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_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 cy="847652"/>
                    </a:xfrm>
                    <a:prstGeom prst="rect">
                      <a:avLst/>
                    </a:prstGeom>
                  </pic:spPr>
                </pic:pic>
              </a:graphicData>
            </a:graphic>
            <wp14:sizeRelH relativeFrom="margin">
              <wp14:pctWidth>0</wp14:pctWidth>
            </wp14:sizeRelH>
            <wp14:sizeRelV relativeFrom="margin">
              <wp14:pctHeight>0</wp14:pctHeight>
            </wp14:sizeRelV>
          </wp:anchor>
        </w:drawing>
      </w:r>
      <w:r w:rsidR="00236999" w:rsidRPr="00236999">
        <w:rPr>
          <w:b/>
        </w:rPr>
        <w:t>The  P</w:t>
      </w:r>
      <w:bookmarkStart w:id="0" w:name="_GoBack"/>
      <w:bookmarkEnd w:id="0"/>
      <w:r w:rsidR="00236999" w:rsidRPr="00236999">
        <w:rPr>
          <w:b/>
        </w:rPr>
        <w:t>arents</w:t>
      </w:r>
      <w:proofErr w:type="gramStart"/>
      <w:r w:rsidR="00236999" w:rsidRPr="00236999">
        <w:rPr>
          <w:b/>
        </w:rPr>
        <w:t>’  Guide</w:t>
      </w:r>
      <w:proofErr w:type="gramEnd"/>
      <w:r w:rsidR="00236999" w:rsidRPr="00236999">
        <w:rPr>
          <w:b/>
        </w:rPr>
        <w:t xml:space="preserve">  to  the  Pupil  Premium</w:t>
      </w:r>
    </w:p>
    <w:p w:rsidR="006B0574" w:rsidRDefault="00236999" w:rsidP="006B0574">
      <w:pPr>
        <w:jc w:val="both"/>
      </w:pPr>
      <w:proofErr w:type="gramStart"/>
      <w:r w:rsidRPr="00236999">
        <w:t>If  your</w:t>
      </w:r>
      <w:proofErr w:type="gramEnd"/>
      <w:r w:rsidRPr="00236999">
        <w:t xml:space="preserve">  child  is  eligible  for  free  school  meals,  they  may  also  be  entitled  to  a  sum  of  money  paid  to  their  school  to boost  their  learning.  </w:t>
      </w:r>
      <w:r w:rsidR="00FC7F73">
        <w:t xml:space="preserve">In this guide we </w:t>
      </w:r>
      <w:r w:rsidRPr="00236999">
        <w:t xml:space="preserve">explain </w:t>
      </w:r>
      <w:proofErr w:type="gramStart"/>
      <w:r w:rsidRPr="00236999">
        <w:t>the  ins</w:t>
      </w:r>
      <w:proofErr w:type="gramEnd"/>
      <w:r w:rsidRPr="00236999">
        <w:t xml:space="preserve">  and  outs  of  the  pupil  premium  for  parents. </w:t>
      </w:r>
    </w:p>
    <w:p w:rsidR="006B0574" w:rsidRDefault="00236999">
      <w:r w:rsidRPr="006B0574">
        <w:rPr>
          <w:u w:val="single"/>
        </w:rPr>
        <w:t>What</w:t>
      </w:r>
      <w:r w:rsidR="006B0574">
        <w:rPr>
          <w:u w:val="single"/>
        </w:rPr>
        <w:t xml:space="preserve"> is </w:t>
      </w:r>
      <w:r w:rsidRPr="006B0574">
        <w:rPr>
          <w:u w:val="single"/>
        </w:rPr>
        <w:t>Pupil Premium?</w:t>
      </w:r>
      <w:r w:rsidRPr="00236999">
        <w:t xml:space="preserve"> </w:t>
      </w:r>
    </w:p>
    <w:p w:rsidR="006B0574" w:rsidRDefault="00236999" w:rsidP="006B0574">
      <w:pPr>
        <w:jc w:val="both"/>
      </w:pPr>
      <w:r w:rsidRPr="00236999">
        <w:t xml:space="preserve">Introduced in 2011, the </w:t>
      </w:r>
      <w:proofErr w:type="gramStart"/>
      <w:r w:rsidRPr="00236999">
        <w:t>pupil  premium</w:t>
      </w:r>
      <w:proofErr w:type="gramEnd"/>
      <w:r w:rsidRPr="00236999">
        <w:t xml:space="preserve">  is  a  sum  of  money  given  to  schools  each  year  by  the  Government  to improve  the  attainment  of  disadvantaged  children.  This is </w:t>
      </w:r>
      <w:proofErr w:type="gramStart"/>
      <w:r w:rsidRPr="00236999">
        <w:t>based  on</w:t>
      </w:r>
      <w:proofErr w:type="gramEnd"/>
      <w:r w:rsidRPr="00236999">
        <w:t xml:space="preserve">  research  showing  that  children  from  low income  families  perform  less  well  at  school  than  their  peers.  Often, </w:t>
      </w:r>
      <w:proofErr w:type="gramStart"/>
      <w:r w:rsidRPr="00236999">
        <w:t>children  who</w:t>
      </w:r>
      <w:proofErr w:type="gramEnd"/>
      <w:r w:rsidRPr="00236999">
        <w:t xml:space="preserve">  are  entitled  to  pupil  premium  face challenges  such  as  poor  language  and  communication  skills,  less  family  support,  lack  of  confidence  and  issues  with attendance  and  punctuation.  </w:t>
      </w:r>
      <w:proofErr w:type="gramStart"/>
      <w:r w:rsidRPr="00236999">
        <w:t>The  pupil</w:t>
      </w:r>
      <w:proofErr w:type="gramEnd"/>
      <w:r w:rsidRPr="00236999">
        <w:t xml:space="preserve">  premium  is  intended  to  directly  benefit  the  children  who  are  eligible,  helping to  narrow  the  gap  between  them  and  their  classmates. </w:t>
      </w:r>
    </w:p>
    <w:p w:rsidR="006B0574" w:rsidRPr="006B0574" w:rsidRDefault="00236999">
      <w:pPr>
        <w:rPr>
          <w:u w:val="single"/>
        </w:rPr>
      </w:pPr>
      <w:proofErr w:type="gramStart"/>
      <w:r w:rsidRPr="006B0574">
        <w:rPr>
          <w:u w:val="single"/>
        </w:rPr>
        <w:t>Is  Your</w:t>
      </w:r>
      <w:proofErr w:type="gramEnd"/>
      <w:r w:rsidRPr="006B0574">
        <w:rPr>
          <w:u w:val="single"/>
        </w:rPr>
        <w:t xml:space="preserve">  Child  Eligible? </w:t>
      </w:r>
    </w:p>
    <w:p w:rsidR="006B0574" w:rsidRDefault="00236999">
      <w:proofErr w:type="gramStart"/>
      <w:r w:rsidRPr="00236999">
        <w:t>Schools  are</w:t>
      </w:r>
      <w:proofErr w:type="gramEnd"/>
      <w:r w:rsidRPr="00236999">
        <w:t xml:space="preserve">  given  a  pupil  premium  for:</w:t>
      </w:r>
    </w:p>
    <w:p w:rsidR="006B0574" w:rsidRDefault="00236999" w:rsidP="006B0574">
      <w:pPr>
        <w:pStyle w:val="ListParagraph"/>
        <w:numPr>
          <w:ilvl w:val="0"/>
          <w:numId w:val="1"/>
        </w:numPr>
      </w:pPr>
      <w:proofErr w:type="gramStart"/>
      <w:r w:rsidRPr="00236999">
        <w:t>Children  who</w:t>
      </w:r>
      <w:proofErr w:type="gramEnd"/>
      <w:r w:rsidRPr="00236999">
        <w:t xml:space="preserve">  have  qualified  for  free  school  meals  at  any  point  in  the  past  six  years.  </w:t>
      </w:r>
    </w:p>
    <w:p w:rsidR="006B0574" w:rsidRDefault="00236999" w:rsidP="006B0574">
      <w:pPr>
        <w:pStyle w:val="ListParagraph"/>
        <w:numPr>
          <w:ilvl w:val="0"/>
          <w:numId w:val="1"/>
        </w:numPr>
      </w:pPr>
      <w:proofErr w:type="gramStart"/>
      <w:r w:rsidRPr="00236999">
        <w:t>Children  who</w:t>
      </w:r>
      <w:proofErr w:type="gramEnd"/>
      <w:r w:rsidRPr="00236999">
        <w:t xml:space="preserve">  have  been  looked  after  under  local  authority  care  for  more  than  one  day</w:t>
      </w:r>
      <w:r w:rsidR="006B0574">
        <w:t>.</w:t>
      </w:r>
    </w:p>
    <w:p w:rsidR="006B0574" w:rsidRPr="006B0574" w:rsidRDefault="00236999" w:rsidP="006B0574">
      <w:pPr>
        <w:rPr>
          <w:u w:val="single"/>
        </w:rPr>
      </w:pPr>
      <w:r w:rsidRPr="00236999">
        <w:t xml:space="preserve"> </w:t>
      </w:r>
      <w:proofErr w:type="gramStart"/>
      <w:r w:rsidRPr="006B0574">
        <w:rPr>
          <w:u w:val="single"/>
        </w:rPr>
        <w:t>How  is</w:t>
      </w:r>
      <w:proofErr w:type="gramEnd"/>
      <w:r w:rsidRPr="006B0574">
        <w:rPr>
          <w:u w:val="single"/>
        </w:rPr>
        <w:t xml:space="preserve">  it  Spent? </w:t>
      </w:r>
    </w:p>
    <w:p w:rsidR="006B0574" w:rsidRDefault="00236999" w:rsidP="006B0574">
      <w:proofErr w:type="gramStart"/>
      <w:r w:rsidRPr="006B0574">
        <w:rPr>
          <w:b/>
        </w:rPr>
        <w:t>Schools  can</w:t>
      </w:r>
      <w:proofErr w:type="gramEnd"/>
      <w:r w:rsidRPr="006B0574">
        <w:rPr>
          <w:b/>
        </w:rPr>
        <w:t xml:space="preserve">  choose  how  to  spend  their  pupil  premium  money,</w:t>
      </w:r>
      <w:r w:rsidRPr="00236999">
        <w:t xml:space="preserve">  as  they  are  best  placed  to  identify  what  would  be  of most  benefit  to  the  children  who  are  eligible.</w:t>
      </w:r>
    </w:p>
    <w:p w:rsidR="006B0574" w:rsidRDefault="00236999" w:rsidP="006B0574">
      <w:r w:rsidRPr="00236999">
        <w:t xml:space="preserve">Common ways </w:t>
      </w:r>
      <w:proofErr w:type="gramStart"/>
      <w:r w:rsidRPr="00236999">
        <w:t>in  which</w:t>
      </w:r>
      <w:proofErr w:type="gramEnd"/>
      <w:r w:rsidRPr="00236999">
        <w:t xml:space="preserve">  schools  spend  their  pupil  premium  fund  include:</w:t>
      </w:r>
    </w:p>
    <w:p w:rsidR="006B0574" w:rsidRDefault="00236999" w:rsidP="006B0574">
      <w:r w:rsidRPr="00236999">
        <w:t xml:space="preserve"> </w:t>
      </w:r>
      <w:proofErr w:type="gramStart"/>
      <w:r w:rsidRPr="00236999">
        <w:t>Extra  one</w:t>
      </w:r>
      <w:proofErr w:type="gramEnd"/>
      <w:r w:rsidRPr="00236999">
        <w:t>-to-one  or  small-group  support  for  children  within  the  classroom.</w:t>
      </w:r>
    </w:p>
    <w:p w:rsidR="006B0574" w:rsidRDefault="00236999" w:rsidP="006B0574">
      <w:pPr>
        <w:pStyle w:val="ListParagraph"/>
        <w:numPr>
          <w:ilvl w:val="0"/>
          <w:numId w:val="2"/>
        </w:numPr>
      </w:pPr>
      <w:r w:rsidRPr="00236999">
        <w:t xml:space="preserve">Employing extra </w:t>
      </w:r>
      <w:proofErr w:type="gramStart"/>
      <w:r w:rsidRPr="00236999">
        <w:t>teaching  assistants</w:t>
      </w:r>
      <w:proofErr w:type="gramEnd"/>
      <w:r w:rsidRPr="00236999">
        <w:t xml:space="preserve">  to  work  with  classes.</w:t>
      </w:r>
    </w:p>
    <w:p w:rsidR="006B0574" w:rsidRDefault="00236999" w:rsidP="006B0574">
      <w:pPr>
        <w:pStyle w:val="ListParagraph"/>
        <w:numPr>
          <w:ilvl w:val="0"/>
          <w:numId w:val="2"/>
        </w:numPr>
      </w:pPr>
      <w:r w:rsidRPr="00236999">
        <w:t>Running catch-</w:t>
      </w:r>
      <w:proofErr w:type="gramStart"/>
      <w:r w:rsidRPr="00236999">
        <w:t>up  sessions</w:t>
      </w:r>
      <w:proofErr w:type="gramEnd"/>
      <w:r w:rsidRPr="00236999">
        <w:t xml:space="preserve">  before  or  after  school,  for  example  for  children  who  need  extra  help  with  maths  or literacy.</w:t>
      </w:r>
    </w:p>
    <w:p w:rsidR="006B0574" w:rsidRDefault="00236999" w:rsidP="006B0574">
      <w:pPr>
        <w:pStyle w:val="ListParagraph"/>
        <w:numPr>
          <w:ilvl w:val="0"/>
          <w:numId w:val="2"/>
        </w:numPr>
      </w:pPr>
      <w:r w:rsidRPr="00236999">
        <w:t xml:space="preserve">Running a school </w:t>
      </w:r>
      <w:proofErr w:type="gramStart"/>
      <w:r w:rsidRPr="00236999">
        <w:t>breakfast  club</w:t>
      </w:r>
      <w:proofErr w:type="gramEnd"/>
      <w:r w:rsidRPr="00236999">
        <w:t xml:space="preserve">  to  improve  attendance. </w:t>
      </w:r>
    </w:p>
    <w:p w:rsidR="006B0574" w:rsidRDefault="00236999" w:rsidP="006B0574">
      <w:pPr>
        <w:pStyle w:val="ListParagraph"/>
        <w:numPr>
          <w:ilvl w:val="0"/>
          <w:numId w:val="2"/>
        </w:numPr>
      </w:pPr>
      <w:proofErr w:type="gramStart"/>
      <w:r w:rsidRPr="00236999">
        <w:t>Providing  extra</w:t>
      </w:r>
      <w:proofErr w:type="gramEnd"/>
      <w:r w:rsidRPr="00236999">
        <w:t xml:space="preserve">  tuition  for  able  children  who  receive  the  pupil  premium,  for  example  in  preparation  for</w:t>
      </w:r>
      <w:r w:rsidR="006B0574">
        <w:t xml:space="preserve"> </w:t>
      </w:r>
      <w:r w:rsidRPr="00236999">
        <w:t>SATs.</w:t>
      </w:r>
    </w:p>
    <w:p w:rsidR="006B0574" w:rsidRDefault="006B0574" w:rsidP="006B0574">
      <w:pPr>
        <w:pStyle w:val="ListParagraph"/>
        <w:numPr>
          <w:ilvl w:val="0"/>
          <w:numId w:val="2"/>
        </w:numPr>
      </w:pPr>
      <w:r>
        <w:t>Contributing to some f</w:t>
      </w:r>
      <w:r w:rsidR="00236999" w:rsidRPr="00236999">
        <w:t xml:space="preserve">unding </w:t>
      </w:r>
      <w:r>
        <w:t xml:space="preserve">for </w:t>
      </w:r>
      <w:proofErr w:type="gramStart"/>
      <w:r w:rsidR="00236999" w:rsidRPr="00236999">
        <w:t>educational  trips</w:t>
      </w:r>
      <w:proofErr w:type="gramEnd"/>
      <w:r w:rsidR="00236999" w:rsidRPr="00236999">
        <w:t xml:space="preserve">  and  visits.</w:t>
      </w:r>
    </w:p>
    <w:p w:rsidR="006B0574" w:rsidRDefault="00236999" w:rsidP="006B0574">
      <w:pPr>
        <w:pStyle w:val="ListParagraph"/>
        <w:numPr>
          <w:ilvl w:val="0"/>
          <w:numId w:val="2"/>
        </w:numPr>
      </w:pPr>
      <w:r w:rsidRPr="00236999">
        <w:t xml:space="preserve">Paying for </w:t>
      </w:r>
      <w:proofErr w:type="gramStart"/>
      <w:r w:rsidRPr="00236999">
        <w:t>additional  help</w:t>
      </w:r>
      <w:proofErr w:type="gramEnd"/>
      <w:r w:rsidRPr="00236999">
        <w:t xml:space="preserve">  such  as  speech  and  language  therapy  or  family  therapy.</w:t>
      </w:r>
    </w:p>
    <w:p w:rsidR="006B0574" w:rsidRDefault="00236999" w:rsidP="006B0574">
      <w:pPr>
        <w:pStyle w:val="ListParagraph"/>
        <w:numPr>
          <w:ilvl w:val="0"/>
          <w:numId w:val="2"/>
        </w:numPr>
      </w:pPr>
      <w:r w:rsidRPr="00236999">
        <w:t xml:space="preserve">Funding </w:t>
      </w:r>
      <w:proofErr w:type="gramStart"/>
      <w:r w:rsidRPr="00236999">
        <w:t>English  classes</w:t>
      </w:r>
      <w:proofErr w:type="gramEnd"/>
      <w:r w:rsidRPr="00236999">
        <w:t xml:space="preserve">  for  children  who  speak  another  language  at  home. </w:t>
      </w:r>
    </w:p>
    <w:p w:rsidR="006B0574" w:rsidRDefault="00236999" w:rsidP="006B0574">
      <w:pPr>
        <w:pStyle w:val="ListParagraph"/>
        <w:numPr>
          <w:ilvl w:val="0"/>
          <w:numId w:val="2"/>
        </w:numPr>
      </w:pPr>
      <w:proofErr w:type="gramStart"/>
      <w:r w:rsidRPr="00236999">
        <w:t>Investing  in</w:t>
      </w:r>
      <w:proofErr w:type="gramEnd"/>
      <w:r w:rsidRPr="00236999">
        <w:t xml:space="preserve">  resources  that  boost  children’s  learning,  such  as  laptops  or  tablets. </w:t>
      </w:r>
    </w:p>
    <w:p w:rsidR="00944631" w:rsidRDefault="00236999" w:rsidP="006B0574">
      <w:pPr>
        <w:jc w:val="both"/>
      </w:pPr>
      <w:proofErr w:type="gramStart"/>
      <w:r w:rsidRPr="00236999">
        <w:t xml:space="preserve">Often,  </w:t>
      </w:r>
      <w:r w:rsidRPr="00944631">
        <w:rPr>
          <w:b/>
        </w:rPr>
        <w:t>all</w:t>
      </w:r>
      <w:proofErr w:type="gramEnd"/>
      <w:r w:rsidRPr="00944631">
        <w:rPr>
          <w:b/>
        </w:rPr>
        <w:t xml:space="preserve">  of  the  children  in  a  class  will  reap  some  benefit  from  how  the  school  spends  its  pupil  premium</w:t>
      </w:r>
      <w:r w:rsidRPr="00236999">
        <w:t xml:space="preserve">:  for example,  if  the  money  is  used  to  fund  an  additional  teaching  assistant  who  works  across  the  whole  class,  rather  than providing  one-to-one  support.  </w:t>
      </w:r>
      <w:proofErr w:type="gramStart"/>
      <w:r w:rsidRPr="00236999">
        <w:t>But  research</w:t>
      </w:r>
      <w:proofErr w:type="gramEnd"/>
      <w:r w:rsidRPr="00236999">
        <w:t xml:space="preserve">  shows  that  the  fund  does  help  to  narrow  gaps  between  disadvantaged children  and  their  peers,  particularly  in  English  and  maths. </w:t>
      </w:r>
    </w:p>
    <w:p w:rsidR="00944631" w:rsidRPr="00944631" w:rsidRDefault="00236999" w:rsidP="006B0574">
      <w:pPr>
        <w:jc w:val="both"/>
        <w:rPr>
          <w:u w:val="single"/>
        </w:rPr>
      </w:pPr>
      <w:proofErr w:type="gramStart"/>
      <w:r w:rsidRPr="00944631">
        <w:rPr>
          <w:u w:val="single"/>
        </w:rPr>
        <w:t>Can  You</w:t>
      </w:r>
      <w:proofErr w:type="gramEnd"/>
      <w:r w:rsidRPr="00944631">
        <w:rPr>
          <w:u w:val="single"/>
        </w:rPr>
        <w:t xml:space="preserve">  Influence  How  the  Pupil  Premium  Is  Used? </w:t>
      </w:r>
    </w:p>
    <w:p w:rsidR="00944631" w:rsidRDefault="00236999" w:rsidP="00944631">
      <w:pPr>
        <w:jc w:val="both"/>
      </w:pPr>
      <w:proofErr w:type="gramStart"/>
      <w:r w:rsidRPr="00236999">
        <w:t>There  is</w:t>
      </w:r>
      <w:proofErr w:type="gramEnd"/>
      <w:r w:rsidRPr="00236999">
        <w:t xml:space="preserve">  no  obligation  for  your  school  to  consult  you  about  how  they  use  the  money  they  claim  for  your  child, although  some  schools  may  involve  parents.  </w:t>
      </w:r>
      <w:proofErr w:type="gramStart"/>
      <w:r w:rsidRPr="00236999">
        <w:t xml:space="preserve">However,  </w:t>
      </w:r>
      <w:r w:rsidRPr="00944631">
        <w:rPr>
          <w:b/>
        </w:rPr>
        <w:t>schools</w:t>
      </w:r>
      <w:proofErr w:type="gramEnd"/>
      <w:r w:rsidRPr="00944631">
        <w:rPr>
          <w:b/>
        </w:rPr>
        <w:t xml:space="preserve">  do  have  to  </w:t>
      </w:r>
      <w:r w:rsidRPr="00944631">
        <w:rPr>
          <w:b/>
        </w:rPr>
        <w:lastRenderedPageBreak/>
        <w:t>show  that  they  are  using  their  pupil premium  fund  appropriately</w:t>
      </w:r>
      <w:r w:rsidRPr="00236999">
        <w:t xml:space="preserve">.  </w:t>
      </w:r>
      <w:proofErr w:type="gramStart"/>
      <w:r w:rsidRPr="00236999">
        <w:t>This  is</w:t>
      </w:r>
      <w:proofErr w:type="gramEnd"/>
      <w:r w:rsidRPr="00236999">
        <w:t xml:space="preserve">  measured  through  Ofsted  inspections  and  annual  performance  tables  showing the  progress  made  by  children  who  are  eligible  for  pupil  premium.  </w:t>
      </w:r>
      <w:proofErr w:type="gramStart"/>
      <w:r w:rsidRPr="00236999">
        <w:t>In  addition</w:t>
      </w:r>
      <w:proofErr w:type="gramEnd"/>
      <w:r w:rsidRPr="00236999">
        <w:t xml:space="preserve">,  they  have  to  publish  details  online, including  how  much  money  they  have  been  allocated,  how  they  intend  to  spend  it,  how  they  spent  their  previous year’s  allocation  and  how  it  made  a  difference  to  the  attainment  of  disadvantaged  pupils. </w:t>
      </w:r>
    </w:p>
    <w:p w:rsidR="00944631" w:rsidRDefault="00236999" w:rsidP="00944631">
      <w:pPr>
        <w:jc w:val="both"/>
      </w:pPr>
      <w:r w:rsidRPr="00944631">
        <w:rPr>
          <w:u w:val="single"/>
        </w:rPr>
        <w:t xml:space="preserve">How </w:t>
      </w:r>
      <w:proofErr w:type="gramStart"/>
      <w:r w:rsidRPr="00944631">
        <w:rPr>
          <w:u w:val="single"/>
        </w:rPr>
        <w:t>To  Claim</w:t>
      </w:r>
      <w:proofErr w:type="gramEnd"/>
      <w:r w:rsidRPr="00944631">
        <w:rPr>
          <w:u w:val="single"/>
        </w:rPr>
        <w:t xml:space="preserve">  Your  Child’s  Pupil  Premium</w:t>
      </w:r>
      <w:r w:rsidRPr="00236999">
        <w:t xml:space="preserve"> </w:t>
      </w:r>
    </w:p>
    <w:p w:rsidR="00944631" w:rsidRDefault="00236999" w:rsidP="00944631">
      <w:pPr>
        <w:jc w:val="both"/>
      </w:pPr>
      <w:proofErr w:type="gramStart"/>
      <w:r w:rsidRPr="00236999">
        <w:t>Your  child</w:t>
      </w:r>
      <w:proofErr w:type="gramEnd"/>
      <w:r w:rsidRPr="00236999">
        <w:t xml:space="preserve">  may  be  eligible  for  free  school  meals  –  and  accordingly  pupil  premium  –  if  you  receive  any  of  the  following benefits:</w:t>
      </w:r>
    </w:p>
    <w:p w:rsidR="00944631" w:rsidRDefault="00236999" w:rsidP="00944631">
      <w:pPr>
        <w:pStyle w:val="ListParagraph"/>
        <w:numPr>
          <w:ilvl w:val="0"/>
          <w:numId w:val="3"/>
        </w:numPr>
        <w:jc w:val="both"/>
      </w:pPr>
      <w:r w:rsidRPr="00236999">
        <w:t>Income support</w:t>
      </w:r>
    </w:p>
    <w:p w:rsidR="00944631" w:rsidRDefault="00236999" w:rsidP="00944631">
      <w:pPr>
        <w:pStyle w:val="ListParagraph"/>
        <w:numPr>
          <w:ilvl w:val="0"/>
          <w:numId w:val="3"/>
        </w:numPr>
        <w:jc w:val="both"/>
      </w:pPr>
      <w:r w:rsidRPr="00236999">
        <w:t>Income-</w:t>
      </w:r>
      <w:proofErr w:type="gramStart"/>
      <w:r w:rsidRPr="00236999">
        <w:t>based  jobseekers</w:t>
      </w:r>
      <w:proofErr w:type="gramEnd"/>
      <w:r w:rsidRPr="00236999">
        <w:t>’  allowanc</w:t>
      </w:r>
      <w:r w:rsidR="00944631">
        <w:t>e</w:t>
      </w:r>
    </w:p>
    <w:p w:rsidR="00944631" w:rsidRDefault="00236999" w:rsidP="00944631">
      <w:pPr>
        <w:pStyle w:val="ListParagraph"/>
        <w:numPr>
          <w:ilvl w:val="0"/>
          <w:numId w:val="3"/>
        </w:numPr>
        <w:jc w:val="both"/>
      </w:pPr>
      <w:r w:rsidRPr="00236999">
        <w:t>Income-</w:t>
      </w:r>
      <w:proofErr w:type="gramStart"/>
      <w:r w:rsidRPr="00236999">
        <w:t>related  employment</w:t>
      </w:r>
      <w:proofErr w:type="gramEnd"/>
      <w:r w:rsidRPr="00236999">
        <w:t xml:space="preserve">  and  support  allowance</w:t>
      </w:r>
    </w:p>
    <w:p w:rsidR="00944631" w:rsidRDefault="00236999" w:rsidP="00944631">
      <w:pPr>
        <w:pStyle w:val="ListParagraph"/>
        <w:numPr>
          <w:ilvl w:val="0"/>
          <w:numId w:val="3"/>
        </w:numPr>
        <w:jc w:val="both"/>
      </w:pPr>
      <w:r w:rsidRPr="00236999">
        <w:t xml:space="preserve">Support </w:t>
      </w:r>
      <w:proofErr w:type="gramStart"/>
      <w:r w:rsidRPr="00236999">
        <w:t>under  Part</w:t>
      </w:r>
      <w:proofErr w:type="gramEnd"/>
      <w:r w:rsidRPr="00236999">
        <w:t xml:space="preserve"> IV of  the Immigration  and  Asylum  Act  1999</w:t>
      </w:r>
    </w:p>
    <w:p w:rsidR="00944631" w:rsidRDefault="00236999" w:rsidP="00944631">
      <w:pPr>
        <w:pStyle w:val="ListParagraph"/>
        <w:numPr>
          <w:ilvl w:val="0"/>
          <w:numId w:val="3"/>
        </w:numPr>
        <w:jc w:val="both"/>
      </w:pPr>
      <w:r w:rsidRPr="00236999">
        <w:t xml:space="preserve">The </w:t>
      </w:r>
      <w:proofErr w:type="gramStart"/>
      <w:r w:rsidRPr="00236999">
        <w:t>guaranteed  element</w:t>
      </w:r>
      <w:proofErr w:type="gramEnd"/>
      <w:r w:rsidRPr="00236999">
        <w:t xml:space="preserve"> of  state  pension  credit</w:t>
      </w:r>
    </w:p>
    <w:p w:rsidR="00944631" w:rsidRDefault="00236999" w:rsidP="00944631">
      <w:pPr>
        <w:pStyle w:val="ListParagraph"/>
        <w:numPr>
          <w:ilvl w:val="0"/>
          <w:numId w:val="3"/>
        </w:numPr>
        <w:jc w:val="both"/>
      </w:pPr>
      <w:proofErr w:type="gramStart"/>
      <w:r w:rsidRPr="00236999">
        <w:t>Child  tax</w:t>
      </w:r>
      <w:proofErr w:type="gramEnd"/>
      <w:r w:rsidRPr="00236999">
        <w:t xml:space="preserve">  credit,  provided  that  you  are  not  also  entitled  to  working  tax  credit  and  have  an  annual  gross  income  of £16,190  or  less</w:t>
      </w:r>
    </w:p>
    <w:p w:rsidR="00944631" w:rsidRDefault="00236999" w:rsidP="00944631">
      <w:pPr>
        <w:pStyle w:val="ListParagraph"/>
        <w:numPr>
          <w:ilvl w:val="0"/>
          <w:numId w:val="3"/>
        </w:numPr>
        <w:jc w:val="both"/>
      </w:pPr>
      <w:proofErr w:type="gramStart"/>
      <w:r w:rsidRPr="00236999">
        <w:t>Universal  credit</w:t>
      </w:r>
      <w:proofErr w:type="gramEnd"/>
    </w:p>
    <w:p w:rsidR="00944631" w:rsidRDefault="00236999" w:rsidP="00944631">
      <w:pPr>
        <w:jc w:val="both"/>
      </w:pPr>
      <w:r w:rsidRPr="00236999">
        <w:t xml:space="preserve"> </w:t>
      </w:r>
      <w:proofErr w:type="gramStart"/>
      <w:r w:rsidRPr="00236999">
        <w:t>Your  child’s</w:t>
      </w:r>
      <w:proofErr w:type="gramEnd"/>
      <w:r w:rsidRPr="00236999">
        <w:t xml:space="preserve">  school  will  be  able  to  tell  you  what  you  need  to  do  to  register  your  child  as  eligible. </w:t>
      </w:r>
    </w:p>
    <w:p w:rsidR="00944631" w:rsidRDefault="00944631" w:rsidP="00944631">
      <w:pPr>
        <w:jc w:val="both"/>
      </w:pPr>
      <w:proofErr w:type="gramStart"/>
      <w:r>
        <w:t>A</w:t>
      </w:r>
      <w:r w:rsidR="00236999" w:rsidRPr="00236999">
        <w:t>ll  children</w:t>
      </w:r>
      <w:proofErr w:type="gramEnd"/>
      <w:r w:rsidR="00236999" w:rsidRPr="00236999">
        <w:t xml:space="preserve">  in  Reception  and  Years  1  and  2  will  qualify  for  free  school  meals,  regardless  of their  family  income,  but  only  the  children  who  would  have  qualified  for  free  meals  under  the  above  income-based criteria  will  receive  the  pupil  premium. </w:t>
      </w:r>
    </w:p>
    <w:p w:rsidR="00231299" w:rsidRDefault="00236999" w:rsidP="00944631">
      <w:pPr>
        <w:jc w:val="both"/>
      </w:pPr>
      <w:proofErr w:type="gramStart"/>
      <w:r w:rsidRPr="00236999">
        <w:t>If  your</w:t>
      </w:r>
      <w:proofErr w:type="gramEnd"/>
      <w:r w:rsidRPr="00236999">
        <w:t xml:space="preserve">  child  qualifies  for  free  school  meals,  it’s  important  that  you  tell  their  school  –  even  if  they  take  a  packed lunch  –  as  this  enables  them  to  claim  pupil  premium.</w:t>
      </w:r>
    </w:p>
    <w:sectPr w:rsidR="00231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E129D"/>
    <w:multiLevelType w:val="hybridMultilevel"/>
    <w:tmpl w:val="66F0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C2C1D"/>
    <w:multiLevelType w:val="hybridMultilevel"/>
    <w:tmpl w:val="3B8A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A30D0"/>
    <w:multiLevelType w:val="hybridMultilevel"/>
    <w:tmpl w:val="B9BE3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99"/>
    <w:rsid w:val="00231299"/>
    <w:rsid w:val="00236999"/>
    <w:rsid w:val="00294466"/>
    <w:rsid w:val="002C42B2"/>
    <w:rsid w:val="006B0574"/>
    <w:rsid w:val="00944631"/>
    <w:rsid w:val="00FC7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D44A"/>
  <w15:chartTrackingRefBased/>
  <w15:docId w15:val="{292C3BA6-0E2B-421A-A692-6DF8CE28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0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V.Harvey</dc:creator>
  <cp:keywords/>
  <dc:description/>
  <cp:lastModifiedBy>V.Harvey</cp:lastModifiedBy>
  <cp:revision>3</cp:revision>
  <cp:lastPrinted>2022-02-22T11:55:00Z</cp:lastPrinted>
  <dcterms:created xsi:type="dcterms:W3CDTF">2022-02-22T11:22:00Z</dcterms:created>
  <dcterms:modified xsi:type="dcterms:W3CDTF">2022-02-22T12:58:00Z</dcterms:modified>
</cp:coreProperties>
</file>